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33"/>
        <w:tblW w:w="10915" w:type="dxa"/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3118"/>
        <w:gridCol w:w="2944"/>
        <w:gridCol w:w="3010"/>
      </w:tblGrid>
      <w:tr w:rsidR="000328E2" w:rsidRPr="008023CA" w:rsidTr="00EF5894">
        <w:trPr>
          <w:trHeight w:val="620"/>
        </w:trPr>
        <w:tc>
          <w:tcPr>
            <w:tcW w:w="10915" w:type="dxa"/>
            <w:gridSpan w:val="5"/>
            <w:shd w:val="clear" w:color="auto" w:fill="000000" w:themeFill="text1"/>
            <w:vAlign w:val="center"/>
          </w:tcPr>
          <w:p w:rsidR="000328E2" w:rsidRPr="008023CA" w:rsidRDefault="000328E2" w:rsidP="00EF5894">
            <w:pPr>
              <w:jc w:val="center"/>
            </w:pPr>
            <w:r w:rsidRPr="008023CA">
              <w:t>CLINICAL MEETING REPORT – 202</w:t>
            </w:r>
            <w:r w:rsidR="0032268D">
              <w:t>3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pPr>
              <w:spacing w:line="276" w:lineRule="auto"/>
              <w:jc w:val="center"/>
            </w:pPr>
            <w:r w:rsidRPr="008023CA">
              <w:t>Sl. No</w:t>
            </w:r>
          </w:p>
        </w:tc>
        <w:tc>
          <w:tcPr>
            <w:tcW w:w="1309" w:type="dxa"/>
            <w:vAlign w:val="center"/>
          </w:tcPr>
          <w:p w:rsidR="000328E2" w:rsidRPr="008023CA" w:rsidRDefault="000328E2" w:rsidP="00EF5894">
            <w:pPr>
              <w:spacing w:line="276" w:lineRule="auto"/>
              <w:jc w:val="center"/>
            </w:pPr>
            <w:r w:rsidRPr="008023CA">
              <w:t>DATE</w:t>
            </w:r>
          </w:p>
        </w:tc>
        <w:tc>
          <w:tcPr>
            <w:tcW w:w="3118" w:type="dxa"/>
            <w:vAlign w:val="center"/>
          </w:tcPr>
          <w:p w:rsidR="000328E2" w:rsidRPr="008023CA" w:rsidRDefault="000328E2" w:rsidP="00EF5894">
            <w:pPr>
              <w:spacing w:line="276" w:lineRule="auto"/>
              <w:jc w:val="center"/>
            </w:pPr>
            <w:r w:rsidRPr="008023CA">
              <w:t>TOPIC</w:t>
            </w:r>
          </w:p>
        </w:tc>
        <w:tc>
          <w:tcPr>
            <w:tcW w:w="2944" w:type="dxa"/>
            <w:vAlign w:val="center"/>
          </w:tcPr>
          <w:p w:rsidR="000328E2" w:rsidRPr="008023CA" w:rsidRDefault="000328E2" w:rsidP="00EF5894">
            <w:pPr>
              <w:spacing w:line="276" w:lineRule="auto"/>
              <w:jc w:val="center"/>
            </w:pPr>
            <w:r w:rsidRPr="008023CA">
              <w:t>SPEAKER</w:t>
            </w:r>
          </w:p>
        </w:tc>
        <w:tc>
          <w:tcPr>
            <w:tcW w:w="3010" w:type="dxa"/>
            <w:vAlign w:val="center"/>
          </w:tcPr>
          <w:p w:rsidR="000328E2" w:rsidRPr="008023CA" w:rsidRDefault="000328E2" w:rsidP="00EF5894">
            <w:pPr>
              <w:spacing w:line="276" w:lineRule="auto"/>
              <w:jc w:val="center"/>
            </w:pPr>
            <w:r w:rsidRPr="008023CA">
              <w:t>CHAIR PERSON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</w:t>
            </w:r>
          </w:p>
        </w:tc>
        <w:tc>
          <w:tcPr>
            <w:tcW w:w="1309" w:type="dxa"/>
            <w:vAlign w:val="center"/>
          </w:tcPr>
          <w:p w:rsidR="000328E2" w:rsidRPr="008023CA" w:rsidRDefault="0055772D" w:rsidP="00EF5894">
            <w:r>
              <w:t>05.01.2023</w:t>
            </w:r>
          </w:p>
        </w:tc>
        <w:tc>
          <w:tcPr>
            <w:tcW w:w="3118" w:type="dxa"/>
            <w:vAlign w:val="center"/>
          </w:tcPr>
          <w:p w:rsidR="000328E2" w:rsidRPr="008023CA" w:rsidRDefault="006F08EF" w:rsidP="00EF5894">
            <w:r>
              <w:t xml:space="preserve">Cervical Cancer-Are we on Right </w:t>
            </w:r>
            <w:proofErr w:type="gramStart"/>
            <w:r>
              <w:t>Track ?</w:t>
            </w:r>
            <w:proofErr w:type="gramEnd"/>
          </w:p>
        </w:tc>
        <w:tc>
          <w:tcPr>
            <w:tcW w:w="2944" w:type="dxa"/>
            <w:vAlign w:val="center"/>
          </w:tcPr>
          <w:p w:rsidR="000328E2" w:rsidRPr="008023CA" w:rsidRDefault="006F08EF" w:rsidP="00EF5894">
            <w:proofErr w:type="spellStart"/>
            <w:proofErr w:type="gramStart"/>
            <w:r>
              <w:t>Dr.Vidya</w:t>
            </w:r>
            <w:proofErr w:type="spellEnd"/>
            <w:proofErr w:type="gramEnd"/>
            <w:r>
              <w:t xml:space="preserve"> K M, SR, OBG</w:t>
            </w:r>
          </w:p>
        </w:tc>
        <w:tc>
          <w:tcPr>
            <w:tcW w:w="3010" w:type="dxa"/>
            <w:vAlign w:val="center"/>
          </w:tcPr>
          <w:p w:rsidR="000328E2" w:rsidRPr="008023CA" w:rsidRDefault="006F08EF" w:rsidP="00EF5894">
            <w:proofErr w:type="spellStart"/>
            <w:proofErr w:type="gramStart"/>
            <w:r>
              <w:t>Dr.Radha</w:t>
            </w:r>
            <w:proofErr w:type="spellEnd"/>
            <w:proofErr w:type="gramEnd"/>
            <w:r>
              <w:t xml:space="preserve"> K R, HOD, OBG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</w:t>
            </w:r>
          </w:p>
        </w:tc>
        <w:tc>
          <w:tcPr>
            <w:tcW w:w="1309" w:type="dxa"/>
            <w:vAlign w:val="center"/>
          </w:tcPr>
          <w:p w:rsidR="000328E2" w:rsidRPr="008023CA" w:rsidRDefault="006F08EF" w:rsidP="00EF5894">
            <w:r>
              <w:t>12.01.2023</w:t>
            </w:r>
          </w:p>
        </w:tc>
        <w:tc>
          <w:tcPr>
            <w:tcW w:w="3118" w:type="dxa"/>
            <w:vAlign w:val="center"/>
          </w:tcPr>
          <w:p w:rsidR="000328E2" w:rsidRPr="008023CA" w:rsidRDefault="006F08EF" w:rsidP="00EF5894">
            <w:r>
              <w:t>Making Your skin peel good-</w:t>
            </w:r>
            <w:proofErr w:type="spellStart"/>
            <w:r>
              <w:t>Whats</w:t>
            </w:r>
            <w:proofErr w:type="spellEnd"/>
            <w:r>
              <w:t xml:space="preserve"> new in chemical peels</w:t>
            </w:r>
          </w:p>
        </w:tc>
        <w:tc>
          <w:tcPr>
            <w:tcW w:w="2944" w:type="dxa"/>
            <w:vAlign w:val="center"/>
          </w:tcPr>
          <w:p w:rsidR="000328E2" w:rsidRPr="008023CA" w:rsidRDefault="008132DA" w:rsidP="00EF5894">
            <w:r>
              <w:t xml:space="preserve">Dr. Tony </w:t>
            </w:r>
            <w:proofErr w:type="spellStart"/>
            <w:proofErr w:type="gramStart"/>
            <w:r>
              <w:t>Kunche</w:t>
            </w:r>
            <w:r w:rsidR="006F08EF">
              <w:t>ria,SR</w:t>
            </w:r>
            <w:proofErr w:type="spellEnd"/>
            <w:proofErr w:type="gramEnd"/>
            <w:r w:rsidR="006F08EF">
              <w:t>, Dermatology</w:t>
            </w:r>
          </w:p>
        </w:tc>
        <w:tc>
          <w:tcPr>
            <w:tcW w:w="3010" w:type="dxa"/>
            <w:vAlign w:val="center"/>
          </w:tcPr>
          <w:p w:rsidR="000328E2" w:rsidRPr="008023CA" w:rsidRDefault="006F08EF" w:rsidP="00EF5894">
            <w:proofErr w:type="spellStart"/>
            <w:proofErr w:type="gramStart"/>
            <w:r>
              <w:t>Dr.Balachandran</w:t>
            </w:r>
            <w:proofErr w:type="spellEnd"/>
            <w:proofErr w:type="gramEnd"/>
            <w:r>
              <w:t xml:space="preserve"> C, Prof &amp; HOD, Dermatology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</w:t>
            </w:r>
          </w:p>
        </w:tc>
        <w:tc>
          <w:tcPr>
            <w:tcW w:w="1309" w:type="dxa"/>
            <w:vAlign w:val="center"/>
          </w:tcPr>
          <w:p w:rsidR="000328E2" w:rsidRPr="008023CA" w:rsidRDefault="008132DA" w:rsidP="00EF5894">
            <w:r>
              <w:t>02.02.2023</w:t>
            </w:r>
          </w:p>
        </w:tc>
        <w:tc>
          <w:tcPr>
            <w:tcW w:w="3118" w:type="dxa"/>
            <w:vAlign w:val="center"/>
          </w:tcPr>
          <w:p w:rsidR="000328E2" w:rsidRPr="008023CA" w:rsidRDefault="005E1128" w:rsidP="00EF5894">
            <w:r>
              <w:t>ERAS- An overview</w:t>
            </w:r>
          </w:p>
        </w:tc>
        <w:tc>
          <w:tcPr>
            <w:tcW w:w="2944" w:type="dxa"/>
            <w:vAlign w:val="center"/>
          </w:tcPr>
          <w:p w:rsidR="005E1128" w:rsidRDefault="005E1128" w:rsidP="00EF5894">
            <w:proofErr w:type="spellStart"/>
            <w:proofErr w:type="gramStart"/>
            <w:r>
              <w:t>Dr.Keerthana</w:t>
            </w:r>
            <w:proofErr w:type="gramEnd"/>
            <w:r>
              <w:t>,SR</w:t>
            </w:r>
            <w:proofErr w:type="spellEnd"/>
            <w:r>
              <w:t>,</w:t>
            </w:r>
          </w:p>
          <w:p w:rsidR="000328E2" w:rsidRPr="008023CA" w:rsidRDefault="005E1128" w:rsidP="00EF5894">
            <w:proofErr w:type="spellStart"/>
            <w:r>
              <w:t>anaesthesiology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5E1128" w:rsidP="00EF5894">
            <w:proofErr w:type="spellStart"/>
            <w:proofErr w:type="gramStart"/>
            <w:r>
              <w:t>Dr.Revi</w:t>
            </w:r>
            <w:proofErr w:type="spellEnd"/>
            <w:proofErr w:type="gramEnd"/>
            <w:r>
              <w:t xml:space="preserve"> V, Prof </w:t>
            </w:r>
            <w:proofErr w:type="spellStart"/>
            <w:r>
              <w:t>Anaesthesiology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4</w:t>
            </w:r>
          </w:p>
        </w:tc>
        <w:tc>
          <w:tcPr>
            <w:tcW w:w="1309" w:type="dxa"/>
            <w:vAlign w:val="center"/>
          </w:tcPr>
          <w:p w:rsidR="000328E2" w:rsidRPr="008023CA" w:rsidRDefault="005E1128" w:rsidP="00EF5894">
            <w:r>
              <w:t>09.02.2023</w:t>
            </w:r>
          </w:p>
        </w:tc>
        <w:tc>
          <w:tcPr>
            <w:tcW w:w="3118" w:type="dxa"/>
            <w:vAlign w:val="center"/>
          </w:tcPr>
          <w:p w:rsidR="000328E2" w:rsidRPr="008023CA" w:rsidRDefault="005E1128" w:rsidP="00EF5894">
            <w:r>
              <w:t>Dog Bite- Is Rabies the only concern?</w:t>
            </w:r>
          </w:p>
        </w:tc>
        <w:tc>
          <w:tcPr>
            <w:tcW w:w="2944" w:type="dxa"/>
            <w:vAlign w:val="center"/>
          </w:tcPr>
          <w:p w:rsidR="000328E2" w:rsidRPr="008023CA" w:rsidRDefault="005E1128" w:rsidP="00EF5894">
            <w:proofErr w:type="spellStart"/>
            <w:proofErr w:type="gramStart"/>
            <w:r>
              <w:t>Dr.Suman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Joshy</w:t>
            </w:r>
            <w:proofErr w:type="spellEnd"/>
            <w:r>
              <w:t>, SR, Microbiology</w:t>
            </w:r>
          </w:p>
        </w:tc>
        <w:tc>
          <w:tcPr>
            <w:tcW w:w="3010" w:type="dxa"/>
            <w:vAlign w:val="center"/>
          </w:tcPr>
          <w:p w:rsidR="000328E2" w:rsidRPr="008023CA" w:rsidRDefault="005E1128" w:rsidP="00EF5894">
            <w:r>
              <w:t xml:space="preserve">Dr. </w:t>
            </w:r>
            <w:proofErr w:type="spellStart"/>
            <w:r>
              <w:t>Regha</w:t>
            </w:r>
            <w:proofErr w:type="spellEnd"/>
            <w:r>
              <w:t xml:space="preserve"> I R, Prof Microbiology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5</w:t>
            </w:r>
          </w:p>
        </w:tc>
        <w:tc>
          <w:tcPr>
            <w:tcW w:w="1309" w:type="dxa"/>
            <w:vAlign w:val="center"/>
          </w:tcPr>
          <w:p w:rsidR="000328E2" w:rsidRPr="008023CA" w:rsidRDefault="005E1128" w:rsidP="00EF5894">
            <w:r>
              <w:t>16.02.2023</w:t>
            </w:r>
          </w:p>
        </w:tc>
        <w:tc>
          <w:tcPr>
            <w:tcW w:w="3118" w:type="dxa"/>
            <w:vAlign w:val="center"/>
          </w:tcPr>
          <w:p w:rsidR="000328E2" w:rsidRPr="008023CA" w:rsidRDefault="005E1128" w:rsidP="00EF5894">
            <w:r>
              <w:t>Cerebral Palsy-What do we miss?</w:t>
            </w:r>
          </w:p>
        </w:tc>
        <w:tc>
          <w:tcPr>
            <w:tcW w:w="2944" w:type="dxa"/>
            <w:vAlign w:val="center"/>
          </w:tcPr>
          <w:p w:rsidR="000328E2" w:rsidRPr="008023CA" w:rsidRDefault="005E1128" w:rsidP="00EF5894">
            <w:proofErr w:type="spellStart"/>
            <w:proofErr w:type="gramStart"/>
            <w:r>
              <w:t>Dr.Adithya</w:t>
            </w:r>
            <w:proofErr w:type="spellEnd"/>
            <w:proofErr w:type="gramEnd"/>
            <w:r>
              <w:t xml:space="preserve"> T V, JR,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5E1128" w:rsidP="00EF5894">
            <w:r>
              <w:t xml:space="preserve">Dr. Lyla Chacko, Prof &amp; </w:t>
            </w:r>
            <w:proofErr w:type="gramStart"/>
            <w:r>
              <w:t>HO</w:t>
            </w:r>
            <w:bookmarkStart w:id="0" w:name="_GoBack"/>
            <w:bookmarkEnd w:id="0"/>
            <w:r>
              <w:t>D ,</w:t>
            </w:r>
            <w:proofErr w:type="spellStart"/>
            <w:r>
              <w:t>Paediatrics</w:t>
            </w:r>
            <w:proofErr w:type="spellEnd"/>
            <w:proofErr w:type="gram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6</w:t>
            </w:r>
          </w:p>
        </w:tc>
        <w:tc>
          <w:tcPr>
            <w:tcW w:w="1309" w:type="dxa"/>
            <w:vAlign w:val="center"/>
          </w:tcPr>
          <w:p w:rsidR="000328E2" w:rsidRPr="008023CA" w:rsidRDefault="005E1128" w:rsidP="00EF5894">
            <w:r>
              <w:t>23.02.2023</w:t>
            </w:r>
          </w:p>
        </w:tc>
        <w:tc>
          <w:tcPr>
            <w:tcW w:w="3118" w:type="dxa"/>
            <w:vAlign w:val="center"/>
          </w:tcPr>
          <w:p w:rsidR="000328E2" w:rsidRPr="008023CA" w:rsidRDefault="005E1128" w:rsidP="00EF5894">
            <w:proofErr w:type="gramStart"/>
            <w:r>
              <w:t>CPC(</w:t>
            </w:r>
            <w:proofErr w:type="gramEnd"/>
            <w:r>
              <w:t>Clinicopathological correlation)</w:t>
            </w:r>
          </w:p>
        </w:tc>
        <w:tc>
          <w:tcPr>
            <w:tcW w:w="2944" w:type="dxa"/>
            <w:vAlign w:val="center"/>
          </w:tcPr>
          <w:p w:rsidR="000328E2" w:rsidRPr="008023CA" w:rsidRDefault="005E1128" w:rsidP="00EF5894">
            <w:proofErr w:type="spellStart"/>
            <w:proofErr w:type="gramStart"/>
            <w:r>
              <w:t>Dr.Susan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Rajan</w:t>
            </w:r>
            <w:proofErr w:type="spellEnd"/>
            <w:r>
              <w:t>, Assistant Professor, General Surgery</w:t>
            </w:r>
          </w:p>
        </w:tc>
        <w:tc>
          <w:tcPr>
            <w:tcW w:w="3010" w:type="dxa"/>
            <w:vAlign w:val="center"/>
          </w:tcPr>
          <w:p w:rsidR="000328E2" w:rsidRPr="008023CA" w:rsidRDefault="005E1128" w:rsidP="00EF5894">
            <w:proofErr w:type="spellStart"/>
            <w:proofErr w:type="gramStart"/>
            <w:r>
              <w:t>Dr.Prasad</w:t>
            </w:r>
            <w:proofErr w:type="spellEnd"/>
            <w:proofErr w:type="gramEnd"/>
            <w:r>
              <w:t xml:space="preserve"> Krishnan, </w:t>
            </w:r>
            <w:proofErr w:type="spellStart"/>
            <w:r>
              <w:t>Dr.Deepathi</w:t>
            </w:r>
            <w:proofErr w:type="spellEnd"/>
            <w:r>
              <w:t xml:space="preserve"> </w:t>
            </w:r>
            <w:proofErr w:type="spellStart"/>
            <w:r>
              <w:t>Surendran</w:t>
            </w:r>
            <w:proofErr w:type="spellEnd"/>
            <w:r>
              <w:t xml:space="preserve"> </w:t>
            </w:r>
            <w:proofErr w:type="spellStart"/>
            <w:r>
              <w:t>Pillai,Dr.Anoop</w:t>
            </w:r>
            <w:proofErr w:type="spellEnd"/>
            <w:r>
              <w:t xml:space="preserve"> M P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7</w:t>
            </w:r>
          </w:p>
        </w:tc>
        <w:tc>
          <w:tcPr>
            <w:tcW w:w="1309" w:type="dxa"/>
            <w:vAlign w:val="center"/>
          </w:tcPr>
          <w:p w:rsidR="000328E2" w:rsidRPr="008023CA" w:rsidRDefault="005E1128" w:rsidP="00EF5894">
            <w:r>
              <w:t>02.03.2023</w:t>
            </w:r>
          </w:p>
        </w:tc>
        <w:tc>
          <w:tcPr>
            <w:tcW w:w="3118" w:type="dxa"/>
            <w:vAlign w:val="center"/>
          </w:tcPr>
          <w:p w:rsidR="000328E2" w:rsidRPr="008023CA" w:rsidRDefault="005E1128" w:rsidP="00EF5894">
            <w:r>
              <w:t>Disease that shaped Art, Literature and Passion</w:t>
            </w:r>
          </w:p>
        </w:tc>
        <w:tc>
          <w:tcPr>
            <w:tcW w:w="2944" w:type="dxa"/>
            <w:vAlign w:val="center"/>
          </w:tcPr>
          <w:p w:rsidR="000328E2" w:rsidRPr="008023CA" w:rsidRDefault="005E1128" w:rsidP="00EF5894">
            <w:proofErr w:type="spellStart"/>
            <w:proofErr w:type="gramStart"/>
            <w:r>
              <w:t>Dr.Kumari</w:t>
            </w:r>
            <w:proofErr w:type="spellEnd"/>
            <w:proofErr w:type="gramEnd"/>
            <w:r>
              <w:t xml:space="preserve"> Indira K S, Professor &amp; HOD, Pulmonary medicine</w:t>
            </w:r>
          </w:p>
        </w:tc>
        <w:tc>
          <w:tcPr>
            <w:tcW w:w="3010" w:type="dxa"/>
            <w:vAlign w:val="center"/>
          </w:tcPr>
          <w:p w:rsidR="000328E2" w:rsidRPr="008023CA" w:rsidRDefault="00A41A5C" w:rsidP="00EF5894">
            <w:proofErr w:type="spellStart"/>
            <w:r>
              <w:t>Dr.C</w:t>
            </w:r>
            <w:proofErr w:type="spellEnd"/>
            <w:r>
              <w:t xml:space="preserve"> Balachandran, Professor &amp; HOD, Dermatology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8</w:t>
            </w:r>
          </w:p>
        </w:tc>
        <w:tc>
          <w:tcPr>
            <w:tcW w:w="1309" w:type="dxa"/>
            <w:vAlign w:val="center"/>
          </w:tcPr>
          <w:p w:rsidR="000328E2" w:rsidRPr="008023CA" w:rsidRDefault="00A41A5C" w:rsidP="00EF5894">
            <w:r>
              <w:t>09.03.2023</w:t>
            </w:r>
          </w:p>
        </w:tc>
        <w:tc>
          <w:tcPr>
            <w:tcW w:w="3118" w:type="dxa"/>
            <w:vAlign w:val="center"/>
          </w:tcPr>
          <w:p w:rsidR="000328E2" w:rsidRPr="008023CA" w:rsidRDefault="00A41A5C" w:rsidP="00EF5894">
            <w:r>
              <w:t>Conservative management of CKD</w:t>
            </w:r>
          </w:p>
        </w:tc>
        <w:tc>
          <w:tcPr>
            <w:tcW w:w="2944" w:type="dxa"/>
            <w:vAlign w:val="center"/>
          </w:tcPr>
          <w:p w:rsidR="000328E2" w:rsidRPr="008023CA" w:rsidRDefault="00A41A5C" w:rsidP="00EF5894">
            <w:proofErr w:type="spellStart"/>
            <w:proofErr w:type="gramStart"/>
            <w:r>
              <w:t>Dr.Dipin</w:t>
            </w:r>
            <w:proofErr w:type="spellEnd"/>
            <w:proofErr w:type="gramEnd"/>
            <w:r>
              <w:t xml:space="preserve"> S, Consultant Nephrologist</w:t>
            </w:r>
          </w:p>
        </w:tc>
        <w:tc>
          <w:tcPr>
            <w:tcW w:w="3010" w:type="dxa"/>
            <w:vAlign w:val="center"/>
          </w:tcPr>
          <w:p w:rsidR="000328E2" w:rsidRPr="008023CA" w:rsidRDefault="00A41A5C" w:rsidP="00EF5894">
            <w:proofErr w:type="spellStart"/>
            <w:proofErr w:type="gramStart"/>
            <w:r>
              <w:t>Dr.Krishnakumar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M,Prof</w:t>
            </w:r>
            <w:proofErr w:type="spellEnd"/>
            <w:r>
              <w:t xml:space="preserve">  Medicine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19</w:t>
            </w:r>
          </w:p>
        </w:tc>
        <w:tc>
          <w:tcPr>
            <w:tcW w:w="1309" w:type="dxa"/>
            <w:vAlign w:val="center"/>
          </w:tcPr>
          <w:p w:rsidR="000328E2" w:rsidRPr="008023CA" w:rsidRDefault="00EC39C8" w:rsidP="00EF5894">
            <w:r>
              <w:t>16.03.2023</w:t>
            </w:r>
          </w:p>
        </w:tc>
        <w:tc>
          <w:tcPr>
            <w:tcW w:w="3118" w:type="dxa"/>
            <w:vAlign w:val="center"/>
          </w:tcPr>
          <w:p w:rsidR="000328E2" w:rsidRPr="008023CA" w:rsidRDefault="00EC39C8" w:rsidP="00EF5894">
            <w:r>
              <w:t>Vaccines work for everyone</w:t>
            </w:r>
          </w:p>
        </w:tc>
        <w:tc>
          <w:tcPr>
            <w:tcW w:w="2944" w:type="dxa"/>
            <w:vAlign w:val="center"/>
          </w:tcPr>
          <w:p w:rsidR="000328E2" w:rsidRPr="008023CA" w:rsidRDefault="00EC39C8" w:rsidP="00EF5894">
            <w:proofErr w:type="spellStart"/>
            <w:proofErr w:type="gramStart"/>
            <w:r>
              <w:t>Dr.Adithya</w:t>
            </w:r>
            <w:proofErr w:type="spellEnd"/>
            <w:proofErr w:type="gramEnd"/>
            <w:r>
              <w:t xml:space="preserve"> T V, PG,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EC39C8" w:rsidP="00EF5894">
            <w:pPr>
              <w:spacing w:line="276" w:lineRule="auto"/>
            </w:pPr>
            <w:proofErr w:type="spellStart"/>
            <w:proofErr w:type="gramStart"/>
            <w:r>
              <w:t>Dr.Manjusha</w:t>
            </w:r>
            <w:proofErr w:type="spellEnd"/>
            <w:proofErr w:type="gramEnd"/>
            <w:r>
              <w:t xml:space="preserve"> K, Assistant Professor</w:t>
            </w:r>
            <w:r w:rsidR="002B0208">
              <w:t xml:space="preserve">, </w:t>
            </w:r>
            <w:proofErr w:type="spellStart"/>
            <w:r w:rsidR="002B0208">
              <w:t>Paediatrics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10</w:t>
            </w:r>
          </w:p>
        </w:tc>
        <w:tc>
          <w:tcPr>
            <w:tcW w:w="1309" w:type="dxa"/>
            <w:vAlign w:val="center"/>
          </w:tcPr>
          <w:p w:rsidR="000328E2" w:rsidRPr="008023CA" w:rsidRDefault="002B0208" w:rsidP="00EF5894">
            <w:r>
              <w:t>23.03.2023</w:t>
            </w:r>
          </w:p>
        </w:tc>
        <w:tc>
          <w:tcPr>
            <w:tcW w:w="3118" w:type="dxa"/>
            <w:vAlign w:val="center"/>
          </w:tcPr>
          <w:p w:rsidR="000328E2" w:rsidRDefault="002B0208" w:rsidP="00EF5894">
            <w:r>
              <w:t>Diagnosis &amp; Treatment of TB</w:t>
            </w:r>
          </w:p>
          <w:p w:rsidR="002B0208" w:rsidRPr="008023CA" w:rsidRDefault="002B0208" w:rsidP="00EF5894">
            <w:proofErr w:type="spellStart"/>
            <w:r>
              <w:t>Paediatric</w:t>
            </w:r>
            <w:proofErr w:type="spellEnd"/>
            <w:r>
              <w:t xml:space="preserve"> TB</w:t>
            </w:r>
          </w:p>
        </w:tc>
        <w:tc>
          <w:tcPr>
            <w:tcW w:w="2944" w:type="dxa"/>
            <w:vAlign w:val="center"/>
          </w:tcPr>
          <w:p w:rsidR="000328E2" w:rsidRPr="008023CA" w:rsidRDefault="002B0208" w:rsidP="00EF5894">
            <w:proofErr w:type="spellStart"/>
            <w:proofErr w:type="gramStart"/>
            <w:r>
              <w:t>Dr.Hemalatha</w:t>
            </w:r>
            <w:proofErr w:type="spellEnd"/>
            <w:proofErr w:type="gramEnd"/>
            <w:r>
              <w:t xml:space="preserve"> V </w:t>
            </w:r>
            <w:proofErr w:type="spellStart"/>
            <w:r>
              <w:t>S,Dr.Manjusha</w:t>
            </w:r>
            <w:proofErr w:type="spellEnd"/>
            <w:r>
              <w:t xml:space="preserve"> K,AP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2B0208" w:rsidP="00EF5894">
            <w:proofErr w:type="spellStart"/>
            <w:proofErr w:type="gramStart"/>
            <w:r>
              <w:t>Dr.Kumari</w:t>
            </w:r>
            <w:proofErr w:type="spellEnd"/>
            <w:proofErr w:type="gramEnd"/>
            <w:r>
              <w:t xml:space="preserve"> Indira K S, MS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11</w:t>
            </w:r>
          </w:p>
        </w:tc>
        <w:tc>
          <w:tcPr>
            <w:tcW w:w="1309" w:type="dxa"/>
            <w:vAlign w:val="center"/>
          </w:tcPr>
          <w:p w:rsidR="000328E2" w:rsidRPr="008023CA" w:rsidRDefault="00C76D99" w:rsidP="00EF5894">
            <w:r>
              <w:t>30.03.2023</w:t>
            </w:r>
          </w:p>
        </w:tc>
        <w:tc>
          <w:tcPr>
            <w:tcW w:w="3118" w:type="dxa"/>
            <w:vAlign w:val="center"/>
          </w:tcPr>
          <w:p w:rsidR="000328E2" w:rsidRPr="008023CA" w:rsidRDefault="00C76D99" w:rsidP="00EF5894">
            <w:r>
              <w:t>Millets- Rich in Heritage full of potential</w:t>
            </w:r>
          </w:p>
        </w:tc>
        <w:tc>
          <w:tcPr>
            <w:tcW w:w="2944" w:type="dxa"/>
            <w:vAlign w:val="center"/>
          </w:tcPr>
          <w:p w:rsidR="000328E2" w:rsidRPr="008023CA" w:rsidRDefault="00C76D99" w:rsidP="00EF5894">
            <w:proofErr w:type="spellStart"/>
            <w:proofErr w:type="gramStart"/>
            <w:r>
              <w:t>Dr.Ruth</w:t>
            </w:r>
            <w:proofErr w:type="spellEnd"/>
            <w:proofErr w:type="gramEnd"/>
            <w:r>
              <w:t xml:space="preserve"> Abraham, Asst Prof, Community Medicine</w:t>
            </w:r>
          </w:p>
        </w:tc>
        <w:tc>
          <w:tcPr>
            <w:tcW w:w="3010" w:type="dxa"/>
            <w:vAlign w:val="center"/>
          </w:tcPr>
          <w:p w:rsidR="000328E2" w:rsidRPr="008023CA" w:rsidRDefault="00C76D99" w:rsidP="00EF5894">
            <w:proofErr w:type="spellStart"/>
            <w:proofErr w:type="gramStart"/>
            <w:r>
              <w:t>Dr.Alexander</w:t>
            </w:r>
            <w:proofErr w:type="spellEnd"/>
            <w:proofErr w:type="gramEnd"/>
            <w:r>
              <w:t xml:space="preserve"> John, Prof &amp; HOD Community Medicine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12</w:t>
            </w:r>
          </w:p>
        </w:tc>
        <w:tc>
          <w:tcPr>
            <w:tcW w:w="1309" w:type="dxa"/>
            <w:vAlign w:val="center"/>
          </w:tcPr>
          <w:p w:rsidR="000328E2" w:rsidRPr="008023CA" w:rsidRDefault="00C76D99" w:rsidP="00EF5894">
            <w:r>
              <w:t>06.04.2023</w:t>
            </w:r>
          </w:p>
        </w:tc>
        <w:tc>
          <w:tcPr>
            <w:tcW w:w="3118" w:type="dxa"/>
            <w:vAlign w:val="center"/>
          </w:tcPr>
          <w:p w:rsidR="000328E2" w:rsidRPr="008023CA" w:rsidRDefault="00C76D99" w:rsidP="00EF5894">
            <w:proofErr w:type="spellStart"/>
            <w:r>
              <w:t>Rhinosporidiosis</w:t>
            </w:r>
            <w:proofErr w:type="spellEnd"/>
            <w:r>
              <w:t>- an update</w:t>
            </w:r>
          </w:p>
        </w:tc>
        <w:tc>
          <w:tcPr>
            <w:tcW w:w="2944" w:type="dxa"/>
            <w:vAlign w:val="center"/>
          </w:tcPr>
          <w:p w:rsidR="000328E2" w:rsidRPr="008023CA" w:rsidRDefault="00C76D99" w:rsidP="00EF5894">
            <w:proofErr w:type="spellStart"/>
            <w:proofErr w:type="gramStart"/>
            <w:r>
              <w:t>Dr.Vrinda</w:t>
            </w:r>
            <w:proofErr w:type="spellEnd"/>
            <w:proofErr w:type="gramEnd"/>
            <w:r>
              <w:t xml:space="preserve"> B Nair, SR, ENT</w:t>
            </w:r>
          </w:p>
        </w:tc>
        <w:tc>
          <w:tcPr>
            <w:tcW w:w="3010" w:type="dxa"/>
            <w:vAlign w:val="center"/>
          </w:tcPr>
          <w:p w:rsidR="000328E2" w:rsidRPr="008023CA" w:rsidRDefault="00C76D99" w:rsidP="00EF5894">
            <w:r>
              <w:t>Dr. Vijayalakshmi R, Associate Professor, ENT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13</w:t>
            </w:r>
          </w:p>
        </w:tc>
        <w:tc>
          <w:tcPr>
            <w:tcW w:w="1309" w:type="dxa"/>
            <w:vAlign w:val="center"/>
          </w:tcPr>
          <w:p w:rsidR="000328E2" w:rsidRPr="008023CA" w:rsidRDefault="00C76D99" w:rsidP="00EF5894">
            <w:r>
              <w:t>20.04.2023</w:t>
            </w:r>
          </w:p>
        </w:tc>
        <w:tc>
          <w:tcPr>
            <w:tcW w:w="3118" w:type="dxa"/>
            <w:vAlign w:val="center"/>
          </w:tcPr>
          <w:p w:rsidR="000328E2" w:rsidRPr="008023CA" w:rsidRDefault="00C76D99" w:rsidP="00EF5894">
            <w:r>
              <w:t>Autism</w:t>
            </w:r>
          </w:p>
        </w:tc>
        <w:tc>
          <w:tcPr>
            <w:tcW w:w="2944" w:type="dxa"/>
            <w:vAlign w:val="center"/>
          </w:tcPr>
          <w:p w:rsidR="000328E2" w:rsidRPr="008023CA" w:rsidRDefault="00C76D99" w:rsidP="00EF5894">
            <w:r>
              <w:t xml:space="preserve">Dr. </w:t>
            </w:r>
            <w:proofErr w:type="spellStart"/>
            <w:r>
              <w:t>Amritha</w:t>
            </w:r>
            <w:proofErr w:type="spellEnd"/>
            <w:r>
              <w:t xml:space="preserve"> J, Assistant Professor, Psychiatry</w:t>
            </w:r>
          </w:p>
        </w:tc>
        <w:tc>
          <w:tcPr>
            <w:tcW w:w="3010" w:type="dxa"/>
            <w:vAlign w:val="center"/>
          </w:tcPr>
          <w:p w:rsidR="000328E2" w:rsidRPr="008023CA" w:rsidRDefault="00C76D99" w:rsidP="00EF5894">
            <w:r>
              <w:t xml:space="preserve">Dr. Anoop Vincent, Prof &amp; </w:t>
            </w:r>
            <w:proofErr w:type="spellStart"/>
            <w:proofErr w:type="gramStart"/>
            <w:r>
              <w:t>HOD,Psychiatry</w:t>
            </w:r>
            <w:proofErr w:type="spellEnd"/>
            <w:proofErr w:type="gram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14</w:t>
            </w:r>
          </w:p>
        </w:tc>
        <w:tc>
          <w:tcPr>
            <w:tcW w:w="1309" w:type="dxa"/>
            <w:vAlign w:val="center"/>
          </w:tcPr>
          <w:p w:rsidR="000328E2" w:rsidRPr="008023CA" w:rsidRDefault="00C76D99" w:rsidP="00EF5894">
            <w:r>
              <w:t>27.04.2023</w:t>
            </w:r>
          </w:p>
        </w:tc>
        <w:tc>
          <w:tcPr>
            <w:tcW w:w="3118" w:type="dxa"/>
            <w:vAlign w:val="center"/>
          </w:tcPr>
          <w:p w:rsidR="000328E2" w:rsidRPr="008023CA" w:rsidRDefault="00C76D99" w:rsidP="00EF5894">
            <w:r>
              <w:t>The Big fat Menace</w:t>
            </w:r>
          </w:p>
        </w:tc>
        <w:tc>
          <w:tcPr>
            <w:tcW w:w="2944" w:type="dxa"/>
            <w:vAlign w:val="center"/>
          </w:tcPr>
          <w:p w:rsidR="000328E2" w:rsidRPr="008023CA" w:rsidRDefault="00C76D99" w:rsidP="00EF5894">
            <w:proofErr w:type="spellStart"/>
            <w:proofErr w:type="gramStart"/>
            <w:r>
              <w:t>Dr.Krishnakumar</w:t>
            </w:r>
            <w:proofErr w:type="spellEnd"/>
            <w:proofErr w:type="gramEnd"/>
            <w:r>
              <w:t xml:space="preserve"> M, Prof, General Medicine</w:t>
            </w:r>
          </w:p>
        </w:tc>
        <w:tc>
          <w:tcPr>
            <w:tcW w:w="3010" w:type="dxa"/>
            <w:vAlign w:val="center"/>
          </w:tcPr>
          <w:p w:rsidR="000328E2" w:rsidRPr="008023CA" w:rsidRDefault="00C76D99" w:rsidP="00EF5894">
            <w:r>
              <w:t>Dr. Suresh P, Prof, General Medicine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15</w:t>
            </w:r>
          </w:p>
        </w:tc>
        <w:tc>
          <w:tcPr>
            <w:tcW w:w="1309" w:type="dxa"/>
            <w:vAlign w:val="center"/>
          </w:tcPr>
          <w:p w:rsidR="000328E2" w:rsidRPr="008023CA" w:rsidRDefault="000A7295" w:rsidP="00EF5894">
            <w:r>
              <w:t>04.05.2023</w:t>
            </w:r>
          </w:p>
        </w:tc>
        <w:tc>
          <w:tcPr>
            <w:tcW w:w="3118" w:type="dxa"/>
            <w:vAlign w:val="center"/>
          </w:tcPr>
          <w:p w:rsidR="000328E2" w:rsidRPr="008023CA" w:rsidRDefault="00A60CEB" w:rsidP="00EF5894">
            <w:r>
              <w:t>Silent Killer-The whispering Cancer</w:t>
            </w:r>
          </w:p>
        </w:tc>
        <w:tc>
          <w:tcPr>
            <w:tcW w:w="2944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Dr.Don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Issac</w:t>
            </w:r>
            <w:proofErr w:type="spellEnd"/>
            <w:r>
              <w:t xml:space="preserve">, Assistant </w:t>
            </w:r>
            <w:proofErr w:type="spellStart"/>
            <w:r>
              <w:t>Professor,OBG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Dr.K</w:t>
            </w:r>
            <w:proofErr w:type="spellEnd"/>
            <w:proofErr w:type="gramEnd"/>
            <w:r>
              <w:t xml:space="preserve"> R Radha, Professor &amp; HOD, OBG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16</w:t>
            </w:r>
          </w:p>
        </w:tc>
        <w:tc>
          <w:tcPr>
            <w:tcW w:w="1309" w:type="dxa"/>
            <w:vAlign w:val="center"/>
          </w:tcPr>
          <w:p w:rsidR="000328E2" w:rsidRPr="008023CA" w:rsidRDefault="00A60CEB" w:rsidP="00EF5894">
            <w:r>
              <w:t>18.05.2023</w:t>
            </w:r>
          </w:p>
        </w:tc>
        <w:tc>
          <w:tcPr>
            <w:tcW w:w="3118" w:type="dxa"/>
            <w:vAlign w:val="center"/>
          </w:tcPr>
          <w:p w:rsidR="000328E2" w:rsidRPr="008023CA" w:rsidRDefault="00A60CEB" w:rsidP="00EF5894">
            <w:r>
              <w:t>Transfusion Safety – A Need for vigilance</w:t>
            </w:r>
          </w:p>
        </w:tc>
        <w:tc>
          <w:tcPr>
            <w:tcW w:w="2944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Dr.Rajeesh</w:t>
            </w:r>
            <w:proofErr w:type="spellEnd"/>
            <w:proofErr w:type="gramEnd"/>
            <w:r>
              <w:t xml:space="preserve"> E K,PG, Pharmacology</w:t>
            </w:r>
          </w:p>
        </w:tc>
        <w:tc>
          <w:tcPr>
            <w:tcW w:w="3010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Dr.Abhima</w:t>
            </w:r>
            <w:proofErr w:type="spellEnd"/>
            <w:proofErr w:type="gramEnd"/>
            <w:r>
              <w:t xml:space="preserve"> M B, Associate Professor, Pharmacology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17</w:t>
            </w:r>
          </w:p>
        </w:tc>
        <w:tc>
          <w:tcPr>
            <w:tcW w:w="1309" w:type="dxa"/>
            <w:vAlign w:val="center"/>
          </w:tcPr>
          <w:p w:rsidR="000328E2" w:rsidRPr="008023CA" w:rsidRDefault="00A60CEB" w:rsidP="00EF5894">
            <w:r>
              <w:t>25.05.2023</w:t>
            </w:r>
          </w:p>
        </w:tc>
        <w:tc>
          <w:tcPr>
            <w:tcW w:w="3118" w:type="dxa"/>
            <w:vAlign w:val="center"/>
          </w:tcPr>
          <w:p w:rsidR="000328E2" w:rsidRPr="008023CA" w:rsidRDefault="00A60CEB" w:rsidP="00EF5894">
            <w:r>
              <w:t>Beyond Blood Sugar: The Importance of Diabetic Retinopathy Screening</w:t>
            </w:r>
          </w:p>
        </w:tc>
        <w:tc>
          <w:tcPr>
            <w:tcW w:w="2944" w:type="dxa"/>
            <w:vAlign w:val="center"/>
          </w:tcPr>
          <w:p w:rsidR="000328E2" w:rsidRPr="008023CA" w:rsidRDefault="00A60CEB" w:rsidP="00EF5894">
            <w:r>
              <w:t xml:space="preserve">Dr. Rahul P Vijayakumar, MBBS, MD(AIIMS), Senior </w:t>
            </w:r>
            <w:proofErr w:type="gramStart"/>
            <w:r>
              <w:t>Resident ,</w:t>
            </w:r>
            <w:proofErr w:type="gramEnd"/>
            <w:r>
              <w:t xml:space="preserve"> Ophthalmology</w:t>
            </w:r>
          </w:p>
        </w:tc>
        <w:tc>
          <w:tcPr>
            <w:tcW w:w="3010" w:type="dxa"/>
            <w:vAlign w:val="center"/>
          </w:tcPr>
          <w:p w:rsidR="000328E2" w:rsidRPr="008023CA" w:rsidRDefault="00A60CEB" w:rsidP="00EF5894">
            <w:r>
              <w:t xml:space="preserve">Dr. </w:t>
            </w:r>
            <w:proofErr w:type="spellStart"/>
            <w:r>
              <w:t>Sedhu</w:t>
            </w:r>
            <w:proofErr w:type="spellEnd"/>
            <w:r>
              <w:t xml:space="preserve"> P A, </w:t>
            </w:r>
            <w:proofErr w:type="gramStart"/>
            <w:r>
              <w:t>MBBS,,</w:t>
            </w:r>
            <w:proofErr w:type="gramEnd"/>
            <w:r>
              <w:t>MS, Professor &amp; HOD, Ophthalmology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18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08.06</w:t>
            </w:r>
            <w:r w:rsidR="00A60CEB">
              <w:t>.23</w:t>
            </w:r>
          </w:p>
        </w:tc>
        <w:tc>
          <w:tcPr>
            <w:tcW w:w="3118" w:type="dxa"/>
            <w:vAlign w:val="center"/>
          </w:tcPr>
          <w:p w:rsidR="000328E2" w:rsidRPr="008023CA" w:rsidRDefault="00A60CEB" w:rsidP="00EF5894">
            <w:r>
              <w:t>Light Microscopic Renal Changes seen in a patient with severe Diabetes Mellitus</w:t>
            </w:r>
          </w:p>
        </w:tc>
        <w:tc>
          <w:tcPr>
            <w:tcW w:w="2944" w:type="dxa"/>
            <w:vAlign w:val="center"/>
          </w:tcPr>
          <w:p w:rsidR="000328E2" w:rsidRPr="008023CA" w:rsidRDefault="00A60CEB" w:rsidP="00EF5894">
            <w:r>
              <w:t xml:space="preserve">Dr. </w:t>
            </w:r>
            <w:proofErr w:type="spellStart"/>
            <w:r>
              <w:t>Rinsha</w:t>
            </w:r>
            <w:proofErr w:type="spellEnd"/>
            <w:r>
              <w:t xml:space="preserve"> S, Senior </w:t>
            </w:r>
            <w:proofErr w:type="gramStart"/>
            <w:r>
              <w:t>Resident ,</w:t>
            </w:r>
            <w:proofErr w:type="gramEnd"/>
            <w:r>
              <w:t xml:space="preserve"> Pathology</w:t>
            </w:r>
          </w:p>
        </w:tc>
        <w:tc>
          <w:tcPr>
            <w:tcW w:w="3010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Dr.B</w:t>
            </w:r>
            <w:proofErr w:type="spellEnd"/>
            <w:proofErr w:type="gramEnd"/>
            <w:r>
              <w:t xml:space="preserve"> R </w:t>
            </w:r>
            <w:proofErr w:type="spellStart"/>
            <w:r>
              <w:t>Krishnanand</w:t>
            </w:r>
            <w:proofErr w:type="spellEnd"/>
            <w:r>
              <w:t>, Prof &amp; HOS , Pathology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19</w:t>
            </w:r>
          </w:p>
        </w:tc>
        <w:tc>
          <w:tcPr>
            <w:tcW w:w="1309" w:type="dxa"/>
            <w:vAlign w:val="center"/>
          </w:tcPr>
          <w:p w:rsidR="000328E2" w:rsidRPr="008023CA" w:rsidRDefault="00A60CEB" w:rsidP="00EF5894">
            <w:r>
              <w:t>15.06.2023</w:t>
            </w:r>
          </w:p>
        </w:tc>
        <w:tc>
          <w:tcPr>
            <w:tcW w:w="3118" w:type="dxa"/>
            <w:vAlign w:val="center"/>
          </w:tcPr>
          <w:p w:rsidR="000328E2" w:rsidRPr="008023CA" w:rsidRDefault="00A60CEB" w:rsidP="00EF5894">
            <w:r>
              <w:t>Low Back Pain – A call for Action</w:t>
            </w:r>
          </w:p>
        </w:tc>
        <w:tc>
          <w:tcPr>
            <w:tcW w:w="2944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Dr.Paulson</w:t>
            </w:r>
            <w:proofErr w:type="spellEnd"/>
            <w:proofErr w:type="gramEnd"/>
            <w:r>
              <w:t xml:space="preserve"> C Mathew, Assistant Professor, 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A60CEB" w:rsidP="00EF5894">
            <w:proofErr w:type="spellStart"/>
            <w:proofErr w:type="gramStart"/>
            <w:r>
              <w:t>Dr.Jiss</w:t>
            </w:r>
            <w:proofErr w:type="spellEnd"/>
            <w:proofErr w:type="gramEnd"/>
            <w:r>
              <w:t xml:space="preserve"> Joseph </w:t>
            </w:r>
            <w:proofErr w:type="spellStart"/>
            <w:r>
              <w:t>Panakkal</w:t>
            </w:r>
            <w:proofErr w:type="spellEnd"/>
            <w:r>
              <w:t xml:space="preserve">, Associate Professor, </w:t>
            </w:r>
            <w:proofErr w:type="spellStart"/>
            <w:r>
              <w:t>Orthopaedics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20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22.06.2023</w:t>
            </w:r>
          </w:p>
        </w:tc>
        <w:tc>
          <w:tcPr>
            <w:tcW w:w="3118" w:type="dxa"/>
            <w:vAlign w:val="center"/>
          </w:tcPr>
          <w:p w:rsidR="000328E2" w:rsidRPr="008023CA" w:rsidRDefault="00A14F7E" w:rsidP="00EF5894">
            <w:r>
              <w:t>Beyond the Veil of Snoring</w:t>
            </w:r>
          </w:p>
        </w:tc>
        <w:tc>
          <w:tcPr>
            <w:tcW w:w="2944" w:type="dxa"/>
            <w:vAlign w:val="center"/>
          </w:tcPr>
          <w:p w:rsidR="000328E2" w:rsidRPr="008023CA" w:rsidRDefault="00A14F7E" w:rsidP="00EF5894">
            <w:r>
              <w:t>Dr. Krishnan Rajendran, Assistant Professor, Pulmonology</w:t>
            </w:r>
          </w:p>
        </w:tc>
        <w:tc>
          <w:tcPr>
            <w:tcW w:w="3010" w:type="dxa"/>
            <w:vAlign w:val="center"/>
          </w:tcPr>
          <w:p w:rsidR="000328E2" w:rsidRPr="008023CA" w:rsidRDefault="00A14F7E" w:rsidP="00EF5894">
            <w:proofErr w:type="spellStart"/>
            <w:proofErr w:type="gramStart"/>
            <w:r>
              <w:t>Dr.Hemalatha</w:t>
            </w:r>
            <w:proofErr w:type="spellEnd"/>
            <w:proofErr w:type="gramEnd"/>
            <w:r>
              <w:t xml:space="preserve"> V S, Prof &amp; HOD, Pulmonology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lastRenderedPageBreak/>
              <w:t>21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06.07.2023</w:t>
            </w:r>
          </w:p>
        </w:tc>
        <w:tc>
          <w:tcPr>
            <w:tcW w:w="3118" w:type="dxa"/>
            <w:vAlign w:val="center"/>
          </w:tcPr>
          <w:p w:rsidR="000328E2" w:rsidRPr="008023CA" w:rsidRDefault="00A14F7E" w:rsidP="00EF5894">
            <w:r>
              <w:t>Current Trends in Wound Healing</w:t>
            </w:r>
          </w:p>
        </w:tc>
        <w:tc>
          <w:tcPr>
            <w:tcW w:w="2944" w:type="dxa"/>
            <w:vAlign w:val="center"/>
          </w:tcPr>
          <w:p w:rsidR="000328E2" w:rsidRPr="008023CA" w:rsidRDefault="00A14F7E" w:rsidP="00EF5894">
            <w:r>
              <w:t xml:space="preserve">Yash, </w:t>
            </w:r>
            <w:proofErr w:type="spellStart"/>
            <w:proofErr w:type="gramStart"/>
            <w:r>
              <w:t>Gowri,Harishma</w:t>
            </w:r>
            <w:proofErr w:type="gramEnd"/>
            <w:r>
              <w:t>,Amritha</w:t>
            </w:r>
            <w:proofErr w:type="spellEnd"/>
            <w:r>
              <w:t xml:space="preserve"> Krishnan, Farzana(Final Year MBBS Students)</w:t>
            </w:r>
          </w:p>
        </w:tc>
        <w:tc>
          <w:tcPr>
            <w:tcW w:w="3010" w:type="dxa"/>
            <w:vAlign w:val="center"/>
          </w:tcPr>
          <w:p w:rsidR="000328E2" w:rsidRPr="008023CA" w:rsidRDefault="00A14F7E" w:rsidP="00EF5894">
            <w:r>
              <w:t>Dr. T G Raghu, Prof, General Surgery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22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13.07.2023</w:t>
            </w:r>
          </w:p>
        </w:tc>
        <w:tc>
          <w:tcPr>
            <w:tcW w:w="3118" w:type="dxa"/>
            <w:vAlign w:val="center"/>
          </w:tcPr>
          <w:p w:rsidR="000328E2" w:rsidRPr="008023CA" w:rsidRDefault="00A14F7E" w:rsidP="00EF5894">
            <w:proofErr w:type="spellStart"/>
            <w:r>
              <w:t>Post Operative</w:t>
            </w:r>
            <w:proofErr w:type="spellEnd"/>
            <w:r>
              <w:t xml:space="preserve"> Pain Management</w:t>
            </w:r>
          </w:p>
        </w:tc>
        <w:tc>
          <w:tcPr>
            <w:tcW w:w="2944" w:type="dxa"/>
            <w:vAlign w:val="center"/>
          </w:tcPr>
          <w:p w:rsidR="000328E2" w:rsidRPr="008023CA" w:rsidRDefault="00A14F7E" w:rsidP="00EF5894">
            <w:r>
              <w:t xml:space="preserve">Dr. </w:t>
            </w:r>
            <w:proofErr w:type="spellStart"/>
            <w:r>
              <w:t>Jibina</w:t>
            </w:r>
            <w:proofErr w:type="spellEnd"/>
            <w:r>
              <w:t xml:space="preserve"> Susan </w:t>
            </w:r>
            <w:proofErr w:type="spellStart"/>
            <w:r>
              <w:t>Issac</w:t>
            </w:r>
            <w:proofErr w:type="spellEnd"/>
            <w:r>
              <w:t xml:space="preserve">, Assistant </w:t>
            </w:r>
            <w:proofErr w:type="gramStart"/>
            <w:r>
              <w:t>Professor ,</w:t>
            </w:r>
            <w:proofErr w:type="gramEnd"/>
            <w:r>
              <w:t xml:space="preserve"> </w:t>
            </w:r>
            <w:proofErr w:type="spellStart"/>
            <w:r>
              <w:t>Anaesthesiology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A14F7E" w:rsidP="00EF5894">
            <w:r>
              <w:t xml:space="preserve">Dr. </w:t>
            </w:r>
            <w:proofErr w:type="spellStart"/>
            <w:r>
              <w:t>Revi</w:t>
            </w:r>
            <w:proofErr w:type="spellEnd"/>
            <w:r>
              <w:t xml:space="preserve"> N, Professor, </w:t>
            </w:r>
            <w:proofErr w:type="spellStart"/>
            <w:r>
              <w:t>Anaesthesiology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23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20.07.2023</w:t>
            </w:r>
          </w:p>
        </w:tc>
        <w:tc>
          <w:tcPr>
            <w:tcW w:w="3118" w:type="dxa"/>
            <w:vAlign w:val="center"/>
          </w:tcPr>
          <w:p w:rsidR="000328E2" w:rsidRPr="008023CA" w:rsidRDefault="00A14F7E" w:rsidP="00EF5894">
            <w:r>
              <w:t>The Great Masquerader Returns</w:t>
            </w:r>
          </w:p>
        </w:tc>
        <w:tc>
          <w:tcPr>
            <w:tcW w:w="2944" w:type="dxa"/>
            <w:vAlign w:val="center"/>
          </w:tcPr>
          <w:p w:rsidR="000328E2" w:rsidRPr="008023CA" w:rsidRDefault="00A14F7E" w:rsidP="00EF5894">
            <w:r>
              <w:t xml:space="preserve">Dr. Tony </w:t>
            </w:r>
            <w:proofErr w:type="spellStart"/>
            <w:r>
              <w:t>Kuncheria</w:t>
            </w:r>
            <w:proofErr w:type="spellEnd"/>
            <w:r>
              <w:t>, Senior Resident, Dermatology</w:t>
            </w:r>
          </w:p>
        </w:tc>
        <w:tc>
          <w:tcPr>
            <w:tcW w:w="3010" w:type="dxa"/>
            <w:vAlign w:val="center"/>
          </w:tcPr>
          <w:p w:rsidR="000328E2" w:rsidRPr="008023CA" w:rsidRDefault="00A14F7E" w:rsidP="00EF5894">
            <w:r>
              <w:t>Dr. C. Balachandran, Professor &amp; HOD, Dermatology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24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27.07.2023</w:t>
            </w:r>
          </w:p>
        </w:tc>
        <w:tc>
          <w:tcPr>
            <w:tcW w:w="3118" w:type="dxa"/>
            <w:vAlign w:val="center"/>
          </w:tcPr>
          <w:p w:rsidR="000328E2" w:rsidRPr="008023CA" w:rsidRDefault="00A14F7E" w:rsidP="00EF5894">
            <w:r>
              <w:t>CT Evaluation of Head Trauma</w:t>
            </w:r>
          </w:p>
        </w:tc>
        <w:tc>
          <w:tcPr>
            <w:tcW w:w="2944" w:type="dxa"/>
            <w:vAlign w:val="center"/>
          </w:tcPr>
          <w:p w:rsidR="000328E2" w:rsidRPr="008023CA" w:rsidRDefault="00A14F7E" w:rsidP="00EF5894">
            <w:proofErr w:type="spellStart"/>
            <w:proofErr w:type="gramStart"/>
            <w:r>
              <w:t>Dr.Sajan</w:t>
            </w:r>
            <w:proofErr w:type="spellEnd"/>
            <w:proofErr w:type="gramEnd"/>
            <w:r>
              <w:t>, SR, Radiology</w:t>
            </w:r>
          </w:p>
        </w:tc>
        <w:tc>
          <w:tcPr>
            <w:tcW w:w="3010" w:type="dxa"/>
            <w:vAlign w:val="center"/>
          </w:tcPr>
          <w:p w:rsidR="000328E2" w:rsidRPr="008023CA" w:rsidRDefault="00A14F7E" w:rsidP="00EF5894">
            <w:proofErr w:type="spellStart"/>
            <w:proofErr w:type="gramStart"/>
            <w:r>
              <w:t>Dr.Josey</w:t>
            </w:r>
            <w:proofErr w:type="spellEnd"/>
            <w:proofErr w:type="gramEnd"/>
            <w:r>
              <w:t xml:space="preserve"> Varghese, Prof &amp; HOD, Radiology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25</w:t>
            </w:r>
          </w:p>
        </w:tc>
        <w:tc>
          <w:tcPr>
            <w:tcW w:w="1309" w:type="dxa"/>
            <w:vAlign w:val="center"/>
          </w:tcPr>
          <w:p w:rsidR="000328E2" w:rsidRPr="008023CA" w:rsidRDefault="00A14F7E" w:rsidP="00EF5894">
            <w:r>
              <w:t>03.08.2023</w:t>
            </w:r>
          </w:p>
        </w:tc>
        <w:tc>
          <w:tcPr>
            <w:tcW w:w="3118" w:type="dxa"/>
            <w:vAlign w:val="center"/>
          </w:tcPr>
          <w:p w:rsidR="000328E2" w:rsidRPr="008023CA" w:rsidRDefault="00A14F7E" w:rsidP="00EF5894">
            <w:r>
              <w:t>Newer approaches in childhood Asthma Management</w:t>
            </w:r>
          </w:p>
        </w:tc>
        <w:tc>
          <w:tcPr>
            <w:tcW w:w="2944" w:type="dxa"/>
            <w:vAlign w:val="center"/>
          </w:tcPr>
          <w:p w:rsidR="000328E2" w:rsidRPr="008023CA" w:rsidRDefault="004D3F7C" w:rsidP="00EF5894">
            <w:r>
              <w:t xml:space="preserve">Dr. </w:t>
            </w:r>
            <w:proofErr w:type="spellStart"/>
            <w:r>
              <w:t>Vyshak</w:t>
            </w:r>
            <w:proofErr w:type="spellEnd"/>
            <w:r>
              <w:t xml:space="preserve"> </w:t>
            </w:r>
            <w:proofErr w:type="spellStart"/>
            <w:r>
              <w:t>Subrahmonian</w:t>
            </w:r>
            <w:proofErr w:type="spellEnd"/>
            <w:r>
              <w:t xml:space="preserve">, SR,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4D3F7C" w:rsidP="00EF5894">
            <w:r>
              <w:t xml:space="preserve">Dr. Lyla Chacko, Prof &amp; HOD, </w:t>
            </w:r>
            <w:proofErr w:type="spellStart"/>
            <w:r>
              <w:t>Paediatrics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26</w:t>
            </w:r>
          </w:p>
        </w:tc>
        <w:tc>
          <w:tcPr>
            <w:tcW w:w="1309" w:type="dxa"/>
            <w:vAlign w:val="center"/>
          </w:tcPr>
          <w:p w:rsidR="000328E2" w:rsidRPr="008023CA" w:rsidRDefault="00A70959" w:rsidP="00EF5894">
            <w:r>
              <w:t>10.08.2023</w:t>
            </w:r>
          </w:p>
        </w:tc>
        <w:tc>
          <w:tcPr>
            <w:tcW w:w="3118" w:type="dxa"/>
            <w:vAlign w:val="center"/>
          </w:tcPr>
          <w:p w:rsidR="000328E2" w:rsidRPr="008023CA" w:rsidRDefault="00A70959" w:rsidP="00EF5894">
            <w:r>
              <w:t>Facial cutaneous Tract – An unforeseen Intruder</w:t>
            </w:r>
          </w:p>
        </w:tc>
        <w:tc>
          <w:tcPr>
            <w:tcW w:w="2944" w:type="dxa"/>
            <w:vAlign w:val="center"/>
          </w:tcPr>
          <w:p w:rsidR="000328E2" w:rsidRPr="008023CA" w:rsidRDefault="00A70959" w:rsidP="00EF5894">
            <w:proofErr w:type="spellStart"/>
            <w:proofErr w:type="gramStart"/>
            <w:r>
              <w:t>Dr.Vrinda</w:t>
            </w:r>
            <w:proofErr w:type="spellEnd"/>
            <w:proofErr w:type="gramEnd"/>
            <w:r>
              <w:t xml:space="preserve"> B Nair, SR, ENT</w:t>
            </w:r>
          </w:p>
        </w:tc>
        <w:tc>
          <w:tcPr>
            <w:tcW w:w="3010" w:type="dxa"/>
            <w:vAlign w:val="center"/>
          </w:tcPr>
          <w:p w:rsidR="000328E2" w:rsidRPr="008023CA" w:rsidRDefault="00A70959" w:rsidP="00EF5894">
            <w:r>
              <w:t xml:space="preserve">Dr. Kumari Radha M N, Prof &amp; </w:t>
            </w:r>
            <w:proofErr w:type="gramStart"/>
            <w:r>
              <w:t>HOD,ENT</w:t>
            </w:r>
            <w:proofErr w:type="gram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27</w:t>
            </w:r>
          </w:p>
        </w:tc>
        <w:tc>
          <w:tcPr>
            <w:tcW w:w="1309" w:type="dxa"/>
            <w:vAlign w:val="center"/>
          </w:tcPr>
          <w:p w:rsidR="000328E2" w:rsidRPr="008023CA" w:rsidRDefault="00FB118B" w:rsidP="00EF5894">
            <w:r>
              <w:t>17.08.2023</w:t>
            </w:r>
          </w:p>
        </w:tc>
        <w:tc>
          <w:tcPr>
            <w:tcW w:w="3118" w:type="dxa"/>
            <w:vAlign w:val="center"/>
          </w:tcPr>
          <w:p w:rsidR="000328E2" w:rsidRPr="008023CA" w:rsidRDefault="009A126C" w:rsidP="00EF5894">
            <w:r>
              <w:t>A case of coinfection of H1N1 with ASPERGILLOSIS</w:t>
            </w:r>
          </w:p>
        </w:tc>
        <w:tc>
          <w:tcPr>
            <w:tcW w:w="2944" w:type="dxa"/>
            <w:vAlign w:val="center"/>
          </w:tcPr>
          <w:p w:rsidR="000328E2" w:rsidRPr="008023CA" w:rsidRDefault="009A126C" w:rsidP="00EF5894">
            <w:proofErr w:type="spellStart"/>
            <w:proofErr w:type="gramStart"/>
            <w:r>
              <w:t>Dr.Malavika</w:t>
            </w:r>
            <w:proofErr w:type="spellEnd"/>
            <w:proofErr w:type="gramEnd"/>
            <w:r>
              <w:t xml:space="preserve"> Menon, PG Resident ,General Medicine</w:t>
            </w:r>
          </w:p>
        </w:tc>
        <w:tc>
          <w:tcPr>
            <w:tcW w:w="3010" w:type="dxa"/>
            <w:vAlign w:val="center"/>
          </w:tcPr>
          <w:p w:rsidR="000328E2" w:rsidRPr="008023CA" w:rsidRDefault="009A126C" w:rsidP="00EF5894">
            <w:proofErr w:type="spellStart"/>
            <w:proofErr w:type="gramStart"/>
            <w:r>
              <w:t>Dr.Suresh</w:t>
            </w:r>
            <w:proofErr w:type="spellEnd"/>
            <w:proofErr w:type="gramEnd"/>
            <w:r>
              <w:t xml:space="preserve"> P, </w:t>
            </w:r>
            <w:proofErr w:type="spellStart"/>
            <w:r>
              <w:t>Professor,General</w:t>
            </w:r>
            <w:proofErr w:type="spellEnd"/>
            <w:r>
              <w:t xml:space="preserve"> Medicine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28</w:t>
            </w:r>
          </w:p>
        </w:tc>
        <w:tc>
          <w:tcPr>
            <w:tcW w:w="1309" w:type="dxa"/>
            <w:vAlign w:val="center"/>
          </w:tcPr>
          <w:p w:rsidR="000328E2" w:rsidRPr="008023CA" w:rsidRDefault="009C36C8" w:rsidP="00EF5894">
            <w:r>
              <w:t>14.09.2023</w:t>
            </w:r>
          </w:p>
        </w:tc>
        <w:tc>
          <w:tcPr>
            <w:tcW w:w="3118" w:type="dxa"/>
            <w:vAlign w:val="center"/>
          </w:tcPr>
          <w:p w:rsidR="000328E2" w:rsidRPr="008023CA" w:rsidRDefault="009C36C8" w:rsidP="00EF5894">
            <w:r>
              <w:t>Medical Certification of Cause of Death</w:t>
            </w:r>
          </w:p>
        </w:tc>
        <w:tc>
          <w:tcPr>
            <w:tcW w:w="2944" w:type="dxa"/>
            <w:vAlign w:val="center"/>
          </w:tcPr>
          <w:p w:rsidR="000328E2" w:rsidRPr="008023CA" w:rsidRDefault="009C36C8" w:rsidP="00EF5894">
            <w:proofErr w:type="spellStart"/>
            <w:proofErr w:type="gramStart"/>
            <w:r>
              <w:t>Dr.Athira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Aji</w:t>
            </w:r>
            <w:proofErr w:type="spellEnd"/>
            <w:r>
              <w:t xml:space="preserve">, </w:t>
            </w:r>
            <w:proofErr w:type="spellStart"/>
            <w:r>
              <w:t>SR,Forensic</w:t>
            </w:r>
            <w:proofErr w:type="spellEnd"/>
            <w:r>
              <w:t xml:space="preserve"> Medicine</w:t>
            </w:r>
          </w:p>
        </w:tc>
        <w:tc>
          <w:tcPr>
            <w:tcW w:w="3010" w:type="dxa"/>
            <w:vAlign w:val="center"/>
          </w:tcPr>
          <w:p w:rsidR="000328E2" w:rsidRPr="008023CA" w:rsidRDefault="009C36C8" w:rsidP="00EF5894">
            <w:proofErr w:type="spellStart"/>
            <w:proofErr w:type="gramStart"/>
            <w:r>
              <w:t>Dr.Thomas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Jerry,Associate</w:t>
            </w:r>
            <w:proofErr w:type="spellEnd"/>
            <w:r>
              <w:t xml:space="preserve"> </w:t>
            </w:r>
            <w:proofErr w:type="spellStart"/>
            <w:r>
              <w:t>Professor,Forensic</w:t>
            </w:r>
            <w:proofErr w:type="spellEnd"/>
            <w:r>
              <w:t xml:space="preserve"> Medicine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29</w:t>
            </w:r>
          </w:p>
        </w:tc>
        <w:tc>
          <w:tcPr>
            <w:tcW w:w="1309" w:type="dxa"/>
            <w:vAlign w:val="center"/>
          </w:tcPr>
          <w:p w:rsidR="000328E2" w:rsidRPr="008023CA" w:rsidRDefault="00754468" w:rsidP="00EF5894">
            <w:r>
              <w:t>21.09.2023</w:t>
            </w:r>
          </w:p>
        </w:tc>
        <w:tc>
          <w:tcPr>
            <w:tcW w:w="3118" w:type="dxa"/>
            <w:vAlign w:val="center"/>
          </w:tcPr>
          <w:p w:rsidR="000328E2" w:rsidRPr="008023CA" w:rsidRDefault="00754468" w:rsidP="00EF5894">
            <w:r>
              <w:t>Approach to Geriatric fractures</w:t>
            </w:r>
          </w:p>
        </w:tc>
        <w:tc>
          <w:tcPr>
            <w:tcW w:w="2944" w:type="dxa"/>
            <w:vAlign w:val="center"/>
          </w:tcPr>
          <w:p w:rsidR="000328E2" w:rsidRPr="008023CA" w:rsidRDefault="00754468" w:rsidP="00EF5894">
            <w:proofErr w:type="spellStart"/>
            <w:proofErr w:type="gramStart"/>
            <w:r>
              <w:t>Dr.Aravind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S,Senior</w:t>
            </w:r>
            <w:proofErr w:type="spellEnd"/>
            <w:r>
              <w:t xml:space="preserve"> Resident ,</w:t>
            </w:r>
            <w:proofErr w:type="spellStart"/>
            <w:r>
              <w:t>Orthopaedics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754468" w:rsidP="00EF5894">
            <w:proofErr w:type="spellStart"/>
            <w:proofErr w:type="gramStart"/>
            <w:r>
              <w:t>Dr.Jiss</w:t>
            </w:r>
            <w:proofErr w:type="spellEnd"/>
            <w:proofErr w:type="gramEnd"/>
            <w:r>
              <w:t xml:space="preserve"> Joseph </w:t>
            </w:r>
            <w:proofErr w:type="spellStart"/>
            <w:r>
              <w:t>Panakkal</w:t>
            </w:r>
            <w:proofErr w:type="spellEnd"/>
            <w:r>
              <w:t xml:space="preserve">, Associate Professor, </w:t>
            </w:r>
            <w:proofErr w:type="spellStart"/>
            <w:r>
              <w:t>Orthopaedics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30</w:t>
            </w:r>
          </w:p>
        </w:tc>
        <w:tc>
          <w:tcPr>
            <w:tcW w:w="1309" w:type="dxa"/>
            <w:vAlign w:val="center"/>
          </w:tcPr>
          <w:p w:rsidR="000328E2" w:rsidRPr="008023CA" w:rsidRDefault="00754468" w:rsidP="00EF5894">
            <w:r>
              <w:t>05.10.2023</w:t>
            </w:r>
          </w:p>
        </w:tc>
        <w:tc>
          <w:tcPr>
            <w:tcW w:w="3118" w:type="dxa"/>
            <w:vAlign w:val="center"/>
          </w:tcPr>
          <w:p w:rsidR="000328E2" w:rsidRPr="008023CA" w:rsidRDefault="00754468" w:rsidP="00EF5894">
            <w:r>
              <w:t xml:space="preserve">Guardians of </w:t>
            </w:r>
            <w:proofErr w:type="gramStart"/>
            <w:r>
              <w:t>gastronomy :</w:t>
            </w:r>
            <w:proofErr w:type="gramEnd"/>
            <w:r>
              <w:t xml:space="preserve"> A symphony of safety</w:t>
            </w:r>
          </w:p>
        </w:tc>
        <w:tc>
          <w:tcPr>
            <w:tcW w:w="2944" w:type="dxa"/>
            <w:vAlign w:val="center"/>
          </w:tcPr>
          <w:p w:rsidR="000328E2" w:rsidRPr="008023CA" w:rsidRDefault="00754468" w:rsidP="00EF5894">
            <w:proofErr w:type="spellStart"/>
            <w:proofErr w:type="gramStart"/>
            <w:r>
              <w:t>Dr.Preetha</w:t>
            </w:r>
            <w:proofErr w:type="spellEnd"/>
            <w:proofErr w:type="gramEnd"/>
            <w:r>
              <w:t xml:space="preserve"> Susan George, Asst Professor , Community Medicine</w:t>
            </w:r>
          </w:p>
        </w:tc>
        <w:tc>
          <w:tcPr>
            <w:tcW w:w="3010" w:type="dxa"/>
            <w:vAlign w:val="center"/>
          </w:tcPr>
          <w:p w:rsidR="000328E2" w:rsidRPr="008023CA" w:rsidRDefault="00754468" w:rsidP="00EF5894">
            <w:proofErr w:type="spellStart"/>
            <w:proofErr w:type="gramStart"/>
            <w:r>
              <w:t>Dr.Alexander</w:t>
            </w:r>
            <w:proofErr w:type="spellEnd"/>
            <w:proofErr w:type="gramEnd"/>
            <w:r>
              <w:t xml:space="preserve"> John, Prof &amp; HOD, Community Medicine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31</w:t>
            </w:r>
          </w:p>
        </w:tc>
        <w:tc>
          <w:tcPr>
            <w:tcW w:w="1309" w:type="dxa"/>
            <w:vAlign w:val="center"/>
          </w:tcPr>
          <w:p w:rsidR="000328E2" w:rsidRPr="008023CA" w:rsidRDefault="00754468" w:rsidP="00EF5894">
            <w:r>
              <w:t>12.10.2023</w:t>
            </w:r>
          </w:p>
        </w:tc>
        <w:tc>
          <w:tcPr>
            <w:tcW w:w="3118" w:type="dxa"/>
            <w:vAlign w:val="center"/>
          </w:tcPr>
          <w:p w:rsidR="000328E2" w:rsidRPr="008023CA" w:rsidRDefault="00754468" w:rsidP="00EF5894">
            <w:r>
              <w:t>ABG Analysis</w:t>
            </w:r>
          </w:p>
        </w:tc>
        <w:tc>
          <w:tcPr>
            <w:tcW w:w="2944" w:type="dxa"/>
            <w:vAlign w:val="center"/>
          </w:tcPr>
          <w:p w:rsidR="000328E2" w:rsidRPr="008023CA" w:rsidRDefault="00754468" w:rsidP="00EF5894">
            <w:proofErr w:type="spellStart"/>
            <w:proofErr w:type="gramStart"/>
            <w:r>
              <w:t>Dr.Dipin</w:t>
            </w:r>
            <w:proofErr w:type="spellEnd"/>
            <w:proofErr w:type="gramEnd"/>
            <w:r>
              <w:t xml:space="preserve"> S, Consultant, Nephrology</w:t>
            </w:r>
          </w:p>
        </w:tc>
        <w:tc>
          <w:tcPr>
            <w:tcW w:w="3010" w:type="dxa"/>
            <w:vAlign w:val="center"/>
          </w:tcPr>
          <w:p w:rsidR="000328E2" w:rsidRPr="008023CA" w:rsidRDefault="00754468" w:rsidP="00EF5894">
            <w:r>
              <w:t>-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32</w:t>
            </w:r>
          </w:p>
        </w:tc>
        <w:tc>
          <w:tcPr>
            <w:tcW w:w="1309" w:type="dxa"/>
            <w:vAlign w:val="center"/>
          </w:tcPr>
          <w:p w:rsidR="000328E2" w:rsidRPr="008023CA" w:rsidRDefault="002A3F15" w:rsidP="00EF5894">
            <w:r>
              <w:t>19.10.2023</w:t>
            </w:r>
          </w:p>
        </w:tc>
        <w:tc>
          <w:tcPr>
            <w:tcW w:w="3118" w:type="dxa"/>
            <w:vAlign w:val="center"/>
          </w:tcPr>
          <w:p w:rsidR="000328E2" w:rsidRPr="008023CA" w:rsidRDefault="002A3F15" w:rsidP="00EF5894">
            <w:r>
              <w:t>Contraception-Safe Practice &amp; Newer Trends</w:t>
            </w:r>
          </w:p>
        </w:tc>
        <w:tc>
          <w:tcPr>
            <w:tcW w:w="2944" w:type="dxa"/>
            <w:vAlign w:val="center"/>
          </w:tcPr>
          <w:p w:rsidR="000328E2" w:rsidRPr="008023CA" w:rsidRDefault="002A3F15" w:rsidP="00EF5894">
            <w:proofErr w:type="spellStart"/>
            <w:proofErr w:type="gramStart"/>
            <w:r>
              <w:t>Dr.Vineetha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Joseph,Senior</w:t>
            </w:r>
            <w:proofErr w:type="spellEnd"/>
            <w:r>
              <w:t xml:space="preserve"> </w:t>
            </w:r>
            <w:proofErr w:type="spellStart"/>
            <w:r>
              <w:t>Resident,OBG</w:t>
            </w:r>
            <w:proofErr w:type="spellEnd"/>
          </w:p>
        </w:tc>
        <w:tc>
          <w:tcPr>
            <w:tcW w:w="3010" w:type="dxa"/>
            <w:vAlign w:val="center"/>
          </w:tcPr>
          <w:p w:rsidR="000328E2" w:rsidRPr="008023CA" w:rsidRDefault="002A3F15" w:rsidP="00EF5894">
            <w:proofErr w:type="spellStart"/>
            <w:proofErr w:type="gramStart"/>
            <w:r>
              <w:t>Dr.K</w:t>
            </w:r>
            <w:proofErr w:type="spellEnd"/>
            <w:proofErr w:type="gramEnd"/>
            <w:r>
              <w:t xml:space="preserve"> R Radha, Prof &amp; HOD,OBG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33</w:t>
            </w:r>
          </w:p>
        </w:tc>
        <w:tc>
          <w:tcPr>
            <w:tcW w:w="1309" w:type="dxa"/>
            <w:vAlign w:val="center"/>
          </w:tcPr>
          <w:p w:rsidR="000328E2" w:rsidRPr="008023CA" w:rsidRDefault="002A3F15" w:rsidP="00EF5894">
            <w:r>
              <w:t>25.10.2023</w:t>
            </w:r>
          </w:p>
        </w:tc>
        <w:tc>
          <w:tcPr>
            <w:tcW w:w="3118" w:type="dxa"/>
            <w:vAlign w:val="center"/>
          </w:tcPr>
          <w:p w:rsidR="000328E2" w:rsidRPr="008023CA" w:rsidRDefault="002A3F15" w:rsidP="00EF5894">
            <w:r>
              <w:t>Environmental Barriers</w:t>
            </w:r>
          </w:p>
        </w:tc>
        <w:tc>
          <w:tcPr>
            <w:tcW w:w="2944" w:type="dxa"/>
            <w:vAlign w:val="center"/>
          </w:tcPr>
          <w:p w:rsidR="000328E2" w:rsidRPr="008023CA" w:rsidRDefault="002A3F15" w:rsidP="00EF5894">
            <w:proofErr w:type="spellStart"/>
            <w:proofErr w:type="gramStart"/>
            <w:r>
              <w:t>Dr.Soumya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Thankappan</w:t>
            </w:r>
            <w:proofErr w:type="spellEnd"/>
            <w:r>
              <w:t>, Senior Resident, PMR</w:t>
            </w:r>
          </w:p>
        </w:tc>
        <w:tc>
          <w:tcPr>
            <w:tcW w:w="3010" w:type="dxa"/>
            <w:vAlign w:val="center"/>
          </w:tcPr>
          <w:p w:rsidR="000328E2" w:rsidRPr="008023CA" w:rsidRDefault="002A3F15" w:rsidP="00EF5894">
            <w:proofErr w:type="spellStart"/>
            <w:proofErr w:type="gramStart"/>
            <w:r>
              <w:t>Dr.Vasudevan</w:t>
            </w:r>
            <w:proofErr w:type="spellEnd"/>
            <w:proofErr w:type="gramEnd"/>
            <w:r>
              <w:t xml:space="preserve"> T K, Prof &amp; HOD, PMR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34</w:t>
            </w:r>
          </w:p>
        </w:tc>
        <w:tc>
          <w:tcPr>
            <w:tcW w:w="1309" w:type="dxa"/>
            <w:vAlign w:val="center"/>
          </w:tcPr>
          <w:p w:rsidR="000328E2" w:rsidRPr="008023CA" w:rsidRDefault="002A3F15" w:rsidP="00EF5894">
            <w:r>
              <w:t>02.11.2023</w:t>
            </w:r>
          </w:p>
        </w:tc>
        <w:tc>
          <w:tcPr>
            <w:tcW w:w="3118" w:type="dxa"/>
            <w:vAlign w:val="center"/>
          </w:tcPr>
          <w:p w:rsidR="000328E2" w:rsidRPr="008023CA" w:rsidRDefault="002A3F15" w:rsidP="00EF5894">
            <w:r>
              <w:t>Variation nerve conduction parameters in early stages of Diabetes Mellitus</w:t>
            </w:r>
          </w:p>
        </w:tc>
        <w:tc>
          <w:tcPr>
            <w:tcW w:w="2944" w:type="dxa"/>
            <w:vAlign w:val="center"/>
          </w:tcPr>
          <w:p w:rsidR="000328E2" w:rsidRPr="008023CA" w:rsidRDefault="002A3F15" w:rsidP="00EF5894">
            <w:proofErr w:type="spellStart"/>
            <w:proofErr w:type="gramStart"/>
            <w:r>
              <w:t>Dr.Aswani</w:t>
            </w:r>
            <w:proofErr w:type="spellEnd"/>
            <w:proofErr w:type="gramEnd"/>
            <w:r>
              <w:t xml:space="preserve"> Raj, Assistant Professor, Physiology</w:t>
            </w:r>
          </w:p>
        </w:tc>
        <w:tc>
          <w:tcPr>
            <w:tcW w:w="3010" w:type="dxa"/>
            <w:vAlign w:val="center"/>
          </w:tcPr>
          <w:p w:rsidR="000328E2" w:rsidRPr="008023CA" w:rsidRDefault="002A3F15" w:rsidP="00EF5894">
            <w:proofErr w:type="spellStart"/>
            <w:proofErr w:type="gramStart"/>
            <w:r>
              <w:t>Dr.Reena</w:t>
            </w:r>
            <w:proofErr w:type="spellEnd"/>
            <w:proofErr w:type="gramEnd"/>
            <w:r>
              <w:t xml:space="preserve"> Alexander, Prof &amp; HOD, Physiology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35</w:t>
            </w:r>
          </w:p>
        </w:tc>
        <w:tc>
          <w:tcPr>
            <w:tcW w:w="1309" w:type="dxa"/>
            <w:vAlign w:val="center"/>
          </w:tcPr>
          <w:p w:rsidR="000328E2" w:rsidRPr="008023CA" w:rsidRDefault="002A3F15" w:rsidP="00EF5894">
            <w:r>
              <w:t>09.11.2023</w:t>
            </w:r>
          </w:p>
        </w:tc>
        <w:tc>
          <w:tcPr>
            <w:tcW w:w="3118" w:type="dxa"/>
            <w:vAlign w:val="center"/>
          </w:tcPr>
          <w:p w:rsidR="000328E2" w:rsidRPr="008023CA" w:rsidRDefault="00413D32" w:rsidP="00EF5894">
            <w:r>
              <w:t>Chronic Sinusitis – A rare pathogen</w:t>
            </w:r>
          </w:p>
        </w:tc>
        <w:tc>
          <w:tcPr>
            <w:tcW w:w="2944" w:type="dxa"/>
            <w:vAlign w:val="center"/>
          </w:tcPr>
          <w:p w:rsidR="000328E2" w:rsidRPr="008023CA" w:rsidRDefault="002F7ED3" w:rsidP="00EF5894">
            <w:proofErr w:type="spellStart"/>
            <w:proofErr w:type="gramStart"/>
            <w:r>
              <w:t>Dr.Saranya</w:t>
            </w:r>
            <w:proofErr w:type="spellEnd"/>
            <w:proofErr w:type="gramEnd"/>
            <w:r>
              <w:t xml:space="preserve"> C K, Senior Resident, Microbiology</w:t>
            </w:r>
          </w:p>
        </w:tc>
        <w:tc>
          <w:tcPr>
            <w:tcW w:w="3010" w:type="dxa"/>
            <w:vAlign w:val="center"/>
          </w:tcPr>
          <w:p w:rsidR="000328E2" w:rsidRPr="008023CA" w:rsidRDefault="00ED403B" w:rsidP="00EF5894">
            <w:proofErr w:type="spellStart"/>
            <w:proofErr w:type="gramStart"/>
            <w:r>
              <w:t>Dr.Regha</w:t>
            </w:r>
            <w:proofErr w:type="spellEnd"/>
            <w:proofErr w:type="gramEnd"/>
            <w:r>
              <w:t xml:space="preserve"> I R, HOD, Microbiology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36</w:t>
            </w:r>
          </w:p>
        </w:tc>
        <w:tc>
          <w:tcPr>
            <w:tcW w:w="1309" w:type="dxa"/>
            <w:vAlign w:val="center"/>
          </w:tcPr>
          <w:p w:rsidR="000328E2" w:rsidRPr="008023CA" w:rsidRDefault="001C35F6" w:rsidP="00EF5894">
            <w:r>
              <w:t>16.11.2023</w:t>
            </w:r>
          </w:p>
        </w:tc>
        <w:tc>
          <w:tcPr>
            <w:tcW w:w="3118" w:type="dxa"/>
            <w:vAlign w:val="center"/>
          </w:tcPr>
          <w:p w:rsidR="000328E2" w:rsidRPr="008023CA" w:rsidRDefault="001C35F6" w:rsidP="00EF5894">
            <w:r>
              <w:t>Pulmonary Embolism</w:t>
            </w:r>
          </w:p>
        </w:tc>
        <w:tc>
          <w:tcPr>
            <w:tcW w:w="2944" w:type="dxa"/>
            <w:vAlign w:val="center"/>
          </w:tcPr>
          <w:p w:rsidR="000328E2" w:rsidRPr="008023CA" w:rsidRDefault="001C35F6" w:rsidP="00EF5894">
            <w:proofErr w:type="spellStart"/>
            <w:proofErr w:type="gramStart"/>
            <w:r>
              <w:t>Dr.Shaveen</w:t>
            </w:r>
            <w:proofErr w:type="spellEnd"/>
            <w:proofErr w:type="gramEnd"/>
            <w:r>
              <w:t xml:space="preserve"> E V, Consultant Cardiologist</w:t>
            </w:r>
          </w:p>
        </w:tc>
        <w:tc>
          <w:tcPr>
            <w:tcW w:w="3010" w:type="dxa"/>
            <w:vAlign w:val="center"/>
          </w:tcPr>
          <w:p w:rsidR="000328E2" w:rsidRPr="008023CA" w:rsidRDefault="001C35F6" w:rsidP="00EF5894">
            <w:proofErr w:type="spellStart"/>
            <w:proofErr w:type="gramStart"/>
            <w:r>
              <w:t>Dr.Jain</w:t>
            </w:r>
            <w:proofErr w:type="spellEnd"/>
            <w:proofErr w:type="gramEnd"/>
            <w:r>
              <w:t xml:space="preserve"> T </w:t>
            </w:r>
            <w:proofErr w:type="spellStart"/>
            <w:r>
              <w:t>Kallarakkal</w:t>
            </w:r>
            <w:proofErr w:type="spellEnd"/>
            <w:r>
              <w:t>, Assistant Professor, Cardiology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37</w:t>
            </w:r>
          </w:p>
        </w:tc>
        <w:tc>
          <w:tcPr>
            <w:tcW w:w="1309" w:type="dxa"/>
            <w:vAlign w:val="center"/>
          </w:tcPr>
          <w:p w:rsidR="000328E2" w:rsidRPr="008023CA" w:rsidRDefault="001C35F6" w:rsidP="00EF5894">
            <w:r>
              <w:t>23.11.2023</w:t>
            </w:r>
          </w:p>
        </w:tc>
        <w:tc>
          <w:tcPr>
            <w:tcW w:w="3118" w:type="dxa"/>
            <w:vAlign w:val="center"/>
          </w:tcPr>
          <w:p w:rsidR="000328E2" w:rsidRPr="008023CA" w:rsidRDefault="001C35F6" w:rsidP="00EF5894">
            <w:r>
              <w:t>Mood Swings or more – A Psychiatrist’s Perspective</w:t>
            </w:r>
          </w:p>
        </w:tc>
        <w:tc>
          <w:tcPr>
            <w:tcW w:w="2944" w:type="dxa"/>
            <w:vAlign w:val="center"/>
          </w:tcPr>
          <w:p w:rsidR="000328E2" w:rsidRPr="008023CA" w:rsidRDefault="001C35F6" w:rsidP="00EF5894">
            <w:proofErr w:type="spellStart"/>
            <w:proofErr w:type="gramStart"/>
            <w:r>
              <w:t>Dr.Sangeetha</w:t>
            </w:r>
            <w:proofErr w:type="spellEnd"/>
            <w:proofErr w:type="gramEnd"/>
            <w:r>
              <w:t xml:space="preserve"> O S, Senior Resident , Psychiatry</w:t>
            </w:r>
          </w:p>
        </w:tc>
        <w:tc>
          <w:tcPr>
            <w:tcW w:w="3010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Dr.Anoop</w:t>
            </w:r>
            <w:proofErr w:type="spellEnd"/>
            <w:proofErr w:type="gramEnd"/>
            <w:r>
              <w:t xml:space="preserve"> Vincent, </w:t>
            </w:r>
            <w:proofErr w:type="spellStart"/>
            <w:r>
              <w:t>HOD,Psychiatry</w:t>
            </w:r>
            <w:proofErr w:type="spellEnd"/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38</w:t>
            </w:r>
          </w:p>
        </w:tc>
        <w:tc>
          <w:tcPr>
            <w:tcW w:w="1309" w:type="dxa"/>
            <w:vAlign w:val="center"/>
          </w:tcPr>
          <w:p w:rsidR="000328E2" w:rsidRPr="008023CA" w:rsidRDefault="008C6134" w:rsidP="00EF5894">
            <w:r>
              <w:t>30.11.2023</w:t>
            </w:r>
          </w:p>
        </w:tc>
        <w:tc>
          <w:tcPr>
            <w:tcW w:w="3118" w:type="dxa"/>
            <w:vAlign w:val="center"/>
          </w:tcPr>
          <w:p w:rsidR="000328E2" w:rsidRPr="008023CA" w:rsidRDefault="008C6134" w:rsidP="00EF5894">
            <w:r>
              <w:t>Embalming</w:t>
            </w:r>
          </w:p>
        </w:tc>
        <w:tc>
          <w:tcPr>
            <w:tcW w:w="2944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Dr.Mahima</w:t>
            </w:r>
            <w:proofErr w:type="spellEnd"/>
            <w:proofErr w:type="gramEnd"/>
            <w:r>
              <w:t xml:space="preserve"> Antony, Senior Resident, Anatomy</w:t>
            </w:r>
          </w:p>
        </w:tc>
        <w:tc>
          <w:tcPr>
            <w:tcW w:w="3010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Dr.Aditya</w:t>
            </w:r>
            <w:proofErr w:type="spellEnd"/>
            <w:proofErr w:type="gramEnd"/>
            <w:r>
              <w:t xml:space="preserve"> Krishna Das, Prof &amp; HOD, Anatomy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39</w:t>
            </w:r>
          </w:p>
        </w:tc>
        <w:tc>
          <w:tcPr>
            <w:tcW w:w="1309" w:type="dxa"/>
            <w:vAlign w:val="center"/>
          </w:tcPr>
          <w:p w:rsidR="000328E2" w:rsidRPr="008023CA" w:rsidRDefault="008C6134" w:rsidP="00EF5894">
            <w:r>
              <w:t>07.12.2023</w:t>
            </w:r>
          </w:p>
        </w:tc>
        <w:tc>
          <w:tcPr>
            <w:tcW w:w="3118" w:type="dxa"/>
            <w:vAlign w:val="center"/>
          </w:tcPr>
          <w:p w:rsidR="000328E2" w:rsidRPr="008023CA" w:rsidRDefault="008C6134" w:rsidP="00EF5894">
            <w:r>
              <w:t>Case Presentation “Unusual Suspects”</w:t>
            </w:r>
          </w:p>
        </w:tc>
        <w:tc>
          <w:tcPr>
            <w:tcW w:w="2944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Dr.Athira</w:t>
            </w:r>
            <w:proofErr w:type="spellEnd"/>
            <w:proofErr w:type="gramEnd"/>
            <w:r>
              <w:t xml:space="preserve"> Chandran T, Second year PG</w:t>
            </w:r>
          </w:p>
        </w:tc>
        <w:tc>
          <w:tcPr>
            <w:tcW w:w="3010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Dr.Hemalatha</w:t>
            </w:r>
            <w:proofErr w:type="spellEnd"/>
            <w:proofErr w:type="gramEnd"/>
            <w:r>
              <w:t xml:space="preserve"> V S, Prof &amp; HOD, Pulmonology</w:t>
            </w:r>
          </w:p>
        </w:tc>
      </w:tr>
      <w:tr w:rsidR="000328E2" w:rsidRPr="008023CA" w:rsidTr="00EF5894">
        <w:trPr>
          <w:trHeight w:val="620"/>
        </w:trPr>
        <w:tc>
          <w:tcPr>
            <w:tcW w:w="534" w:type="dxa"/>
            <w:vAlign w:val="center"/>
          </w:tcPr>
          <w:p w:rsidR="000328E2" w:rsidRPr="008023CA" w:rsidRDefault="000328E2" w:rsidP="00EF5894">
            <w:r w:rsidRPr="008023CA">
              <w:t>40</w:t>
            </w:r>
          </w:p>
        </w:tc>
        <w:tc>
          <w:tcPr>
            <w:tcW w:w="1309" w:type="dxa"/>
            <w:vAlign w:val="center"/>
          </w:tcPr>
          <w:p w:rsidR="000328E2" w:rsidRPr="008023CA" w:rsidRDefault="008C6134" w:rsidP="00EF5894">
            <w:r>
              <w:t>14.12.2023</w:t>
            </w:r>
          </w:p>
        </w:tc>
        <w:tc>
          <w:tcPr>
            <w:tcW w:w="3118" w:type="dxa"/>
            <w:vAlign w:val="center"/>
          </w:tcPr>
          <w:p w:rsidR="000328E2" w:rsidRPr="008023CA" w:rsidRDefault="008C6134" w:rsidP="00EF5894">
            <w:r>
              <w:t xml:space="preserve">Diagnosing the unknown – A </w:t>
            </w:r>
            <w:proofErr w:type="spellStart"/>
            <w:r>
              <w:t>Paediatric</w:t>
            </w:r>
            <w:proofErr w:type="spellEnd"/>
            <w:r>
              <w:t xml:space="preserve"> Enigma</w:t>
            </w:r>
          </w:p>
        </w:tc>
        <w:tc>
          <w:tcPr>
            <w:tcW w:w="2944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Dr.Archana</w:t>
            </w:r>
            <w:proofErr w:type="spellEnd"/>
            <w:proofErr w:type="gramEnd"/>
            <w:r>
              <w:t xml:space="preserve"> T R, Senior Resident , Ophthalmology</w:t>
            </w:r>
          </w:p>
        </w:tc>
        <w:tc>
          <w:tcPr>
            <w:tcW w:w="3010" w:type="dxa"/>
            <w:vAlign w:val="center"/>
          </w:tcPr>
          <w:p w:rsidR="000328E2" w:rsidRPr="008023CA" w:rsidRDefault="008C6134" w:rsidP="00EF5894">
            <w:proofErr w:type="spellStart"/>
            <w:proofErr w:type="gramStart"/>
            <w:r>
              <w:t>Dr.Sedhu</w:t>
            </w:r>
            <w:proofErr w:type="spellEnd"/>
            <w:proofErr w:type="gramEnd"/>
            <w:r>
              <w:t xml:space="preserve"> P A, Prof &amp; HOD, Ophthalmology</w:t>
            </w:r>
          </w:p>
        </w:tc>
      </w:tr>
    </w:tbl>
    <w:p w:rsidR="000328E2" w:rsidRPr="008023CA" w:rsidRDefault="000328E2" w:rsidP="000328E2">
      <w:pPr>
        <w:jc w:val="center"/>
      </w:pPr>
    </w:p>
    <w:p w:rsidR="000328E2" w:rsidRPr="008023CA" w:rsidRDefault="000328E2" w:rsidP="000328E2">
      <w:pPr>
        <w:jc w:val="center"/>
      </w:pPr>
      <w:r w:rsidRPr="008023CA">
        <w:t>……………………………………………………………………………</w:t>
      </w:r>
    </w:p>
    <w:p w:rsidR="00AC2460" w:rsidRPr="000328E2" w:rsidRDefault="009B3315">
      <w:pPr>
        <w:rPr>
          <w:lang w:val="en-GB"/>
        </w:rPr>
      </w:pPr>
    </w:p>
    <w:sectPr w:rsidR="00AC2460" w:rsidRPr="000328E2" w:rsidSect="00E139C4">
      <w:pgSz w:w="11907" w:h="16839" w:code="9"/>
      <w:pgMar w:top="232" w:right="1440" w:bottom="851" w:left="1440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315" w:rsidRDefault="009B3315" w:rsidP="005F5413">
      <w:pPr>
        <w:spacing w:after="0" w:line="240" w:lineRule="auto"/>
      </w:pPr>
      <w:r>
        <w:separator/>
      </w:r>
    </w:p>
  </w:endnote>
  <w:endnote w:type="continuationSeparator" w:id="0">
    <w:p w:rsidR="009B3315" w:rsidRDefault="009B3315" w:rsidP="005F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315" w:rsidRDefault="009B3315" w:rsidP="005F5413">
      <w:pPr>
        <w:spacing w:after="0" w:line="240" w:lineRule="auto"/>
      </w:pPr>
      <w:r>
        <w:separator/>
      </w:r>
    </w:p>
  </w:footnote>
  <w:footnote w:type="continuationSeparator" w:id="0">
    <w:p w:rsidR="009B3315" w:rsidRDefault="009B3315" w:rsidP="005F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8E2"/>
    <w:rsid w:val="000328E2"/>
    <w:rsid w:val="000A7295"/>
    <w:rsid w:val="000E1D5A"/>
    <w:rsid w:val="001073EA"/>
    <w:rsid w:val="001C35F6"/>
    <w:rsid w:val="00251DFC"/>
    <w:rsid w:val="002A3F15"/>
    <w:rsid w:val="002B0208"/>
    <w:rsid w:val="002F7ED3"/>
    <w:rsid w:val="0032268D"/>
    <w:rsid w:val="00413D32"/>
    <w:rsid w:val="00454F27"/>
    <w:rsid w:val="00476241"/>
    <w:rsid w:val="004D3F7C"/>
    <w:rsid w:val="0055772D"/>
    <w:rsid w:val="005E1128"/>
    <w:rsid w:val="005F5413"/>
    <w:rsid w:val="006075DA"/>
    <w:rsid w:val="006F08EF"/>
    <w:rsid w:val="00712A75"/>
    <w:rsid w:val="00754468"/>
    <w:rsid w:val="007D2ABD"/>
    <w:rsid w:val="007E3FD5"/>
    <w:rsid w:val="008132DA"/>
    <w:rsid w:val="0083688C"/>
    <w:rsid w:val="00885509"/>
    <w:rsid w:val="008C6134"/>
    <w:rsid w:val="008E3880"/>
    <w:rsid w:val="00902BFC"/>
    <w:rsid w:val="00905455"/>
    <w:rsid w:val="009A126C"/>
    <w:rsid w:val="009B3315"/>
    <w:rsid w:val="009C36C8"/>
    <w:rsid w:val="00A1386D"/>
    <w:rsid w:val="00A14F7E"/>
    <w:rsid w:val="00A41A5C"/>
    <w:rsid w:val="00A60CEB"/>
    <w:rsid w:val="00A70959"/>
    <w:rsid w:val="00A86A6B"/>
    <w:rsid w:val="00B66999"/>
    <w:rsid w:val="00C76D99"/>
    <w:rsid w:val="00CA02F9"/>
    <w:rsid w:val="00D156BA"/>
    <w:rsid w:val="00E139A9"/>
    <w:rsid w:val="00E76C3A"/>
    <w:rsid w:val="00EC39C8"/>
    <w:rsid w:val="00ED403B"/>
    <w:rsid w:val="00F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EB75B-0908-4362-90A0-7AE795E4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8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2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E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D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3164</dc:creator>
  <cp:lastModifiedBy>Athira Uthaman</cp:lastModifiedBy>
  <cp:revision>16</cp:revision>
  <dcterms:created xsi:type="dcterms:W3CDTF">2023-01-04T12:34:00Z</dcterms:created>
  <dcterms:modified xsi:type="dcterms:W3CDTF">2024-01-18T06:31:00Z</dcterms:modified>
</cp:coreProperties>
</file>